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t>2022年度柳州市</w:t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eastAsia="zh-CN"/>
        </w:rPr>
        <w:t>拟授予</w:t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t>击剑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无线电测向</w:t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eastAsia="zh-CN"/>
        </w:rPr>
        <w:t>裁判员技术等级称号名单</w:t>
      </w:r>
    </w:p>
    <w:p>
      <w:pPr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拟授予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击剑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国家二级裁判员技术等级称号名单：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center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邓  媛 冯丽春 洪  涛 黄恒宇 江杰坤 雷  婷 </w:t>
      </w:r>
    </w:p>
    <w:p>
      <w:pPr>
        <w:keepNext w:val="0"/>
        <w:keepLines w:val="0"/>
        <w:widowControl/>
        <w:suppressLineNumbers w:val="0"/>
        <w:ind w:left="638" w:leftChars="304" w:firstLine="0" w:firstLineChars="0"/>
        <w:jc w:val="left"/>
        <w:textAlignment w:val="center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黎俊宏 李永强 孙中昊 覃  倩 刘  柳 余亚兵     赵恺悦 赵  毅 郑国泰</w:t>
      </w: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numPr>
          <w:ilvl w:val="0"/>
          <w:numId w:val="1"/>
        </w:num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拟授予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无线电测向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国家二级裁判员技术等级称号名单：</w:t>
      </w:r>
    </w:p>
    <w:p>
      <w:pPr>
        <w:ind w:left="638" w:leftChars="304" w:firstLine="0" w:firstLine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郑晓嫦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 xml:space="preserve">梁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娃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 xml:space="preserve">覃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宋赟华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 xml:space="preserve">蒙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 xml:space="preserve">郑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红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冯新天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杨武忠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仇铁华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朱俸仪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江杰坤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杨柳廷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郑超军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伏胜均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苏国华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 xml:space="preserve">覃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卢锦鹏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桂书琴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杨美英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黄宇航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陈柳平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梁  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黄胜海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仇艳蓉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任凯风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 xml:space="preserve">钟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李  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陈珍玲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帅宏斌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连海森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覃志宇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韦永胜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陈德凯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 xml:space="preserve"> 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黄小清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840B2F4"/>
    <w:multiLevelType w:val="singleLevel"/>
    <w:tmpl w:val="6840B2F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gxNjg2MDIwZDYzYTMxMDA0MmFjMjc4ZjRjZGNmZjMifQ=="/>
  </w:docVars>
  <w:rsids>
    <w:rsidRoot w:val="361C5E10"/>
    <w:rsid w:val="060D76CF"/>
    <w:rsid w:val="11894484"/>
    <w:rsid w:val="23087027"/>
    <w:rsid w:val="260544E4"/>
    <w:rsid w:val="2D49223E"/>
    <w:rsid w:val="30F45D4E"/>
    <w:rsid w:val="35641F3E"/>
    <w:rsid w:val="361C5E10"/>
    <w:rsid w:val="388C2046"/>
    <w:rsid w:val="3AAE5B5F"/>
    <w:rsid w:val="4373D3B3"/>
    <w:rsid w:val="46C0638D"/>
    <w:rsid w:val="49F22177"/>
    <w:rsid w:val="4EC00DD1"/>
    <w:rsid w:val="5BEC7365"/>
    <w:rsid w:val="66025956"/>
    <w:rsid w:val="6DEF465F"/>
    <w:rsid w:val="745C294D"/>
    <w:rsid w:val="FF964098"/>
    <w:rsid w:val="FFEF5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489</Words>
  <Characters>525</Characters>
  <Lines>0</Lines>
  <Paragraphs>0</Paragraphs>
  <TotalTime>11</TotalTime>
  <ScaleCrop>false</ScaleCrop>
  <LinksUpToDate>false</LinksUpToDate>
  <CharactersWithSpaces>635</CharactersWithSpaces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2019-11-01T08:35:00Z</dcterms:created>
  <dc:creator>微胖☯</dc:creator>
  <cp:lastModifiedBy>陆建华</cp:lastModifiedBy>
  <cp:lastPrinted>2023-01-12T17:10:00Z</cp:lastPrinted>
  <dcterms:modified xsi:type="dcterms:W3CDTF">2023-01-17T11:39:19Z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  <property fmtid="{D5CDD505-2E9C-101B-9397-08002B2CF9AE}" pid="3" name="ICV">
    <vt:lpwstr>6ACC1CC015B84B93A9041746A6342B41</vt:lpwstr>
  </property>
</Properties>
</file>